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7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"/>
        <w:gridCol w:w="27"/>
        <w:gridCol w:w="1003"/>
        <w:gridCol w:w="543"/>
        <w:gridCol w:w="1073"/>
        <w:gridCol w:w="182"/>
        <w:gridCol w:w="847"/>
        <w:gridCol w:w="543"/>
        <w:gridCol w:w="1070"/>
        <w:gridCol w:w="169"/>
        <w:gridCol w:w="2476"/>
        <w:gridCol w:w="169"/>
        <w:gridCol w:w="2619"/>
        <w:gridCol w:w="182"/>
      </w:tblGrid>
      <w:tr w:rsidR="00B42643" w:rsidRPr="00B7273D" w14:paraId="005BF116" w14:textId="77777777" w:rsidTr="00D57649">
        <w:trPr>
          <w:trHeight w:val="1890"/>
          <w:jc w:val="center"/>
        </w:trPr>
        <w:tc>
          <w:tcPr>
            <w:tcW w:w="142" w:type="dxa"/>
          </w:tcPr>
          <w:p w14:paraId="0B64691C" w14:textId="77777777" w:rsidR="00B42643" w:rsidRPr="00B7273D" w:rsidRDefault="00B42643" w:rsidP="00B42643">
            <w:pPr>
              <w:pStyle w:val="Bezodstpw"/>
              <w:rPr>
                <w:rFonts w:ascii="Inter ExtraBold" w:hAnsi="Inter ExtraBold"/>
              </w:rPr>
            </w:pPr>
          </w:p>
        </w:tc>
        <w:tc>
          <w:tcPr>
            <w:tcW w:w="7933" w:type="dxa"/>
            <w:gridSpan w:val="10"/>
            <w:shd w:val="clear" w:color="auto" w:fill="auto"/>
          </w:tcPr>
          <w:p w14:paraId="5E6B5F6A" w14:textId="63F469ED" w:rsidR="00B42643" w:rsidRPr="00B7273D" w:rsidRDefault="00DE056A" w:rsidP="00EA50F5">
            <w:pPr>
              <w:pStyle w:val="Podtytu"/>
              <w:rPr>
                <w:rFonts w:ascii="Inter ExtraBold" w:hAnsi="Inter ExtraBold"/>
                <w:color w:val="262F3E"/>
                <w:sz w:val="72"/>
                <w:szCs w:val="72"/>
              </w:rPr>
            </w:pPr>
            <w:r w:rsidRPr="00B7273D">
              <w:rPr>
                <w:rFonts w:ascii="Inter ExtraBold" w:hAnsi="Inter ExtraBold"/>
                <w:color w:val="262F3E"/>
                <w:spacing w:val="0"/>
                <w:sz w:val="72"/>
                <w:szCs w:val="72"/>
              </w:rPr>
              <w:t>Spotkania konsultacyjne Łódzkiej Specjalnej Strefy Ekonomicznej</w:t>
            </w:r>
          </w:p>
        </w:tc>
        <w:tc>
          <w:tcPr>
            <w:tcW w:w="2970" w:type="dxa"/>
            <w:gridSpan w:val="3"/>
          </w:tcPr>
          <w:p w14:paraId="58383BD3" w14:textId="20D973CB" w:rsidR="00B42643" w:rsidRPr="00B7273D" w:rsidRDefault="00B42643" w:rsidP="00B7273D">
            <w:pPr>
              <w:pStyle w:val="Spistreci2"/>
            </w:pPr>
          </w:p>
        </w:tc>
      </w:tr>
      <w:tr w:rsidR="00B42643" w:rsidRPr="00B7273D" w14:paraId="36D394F7" w14:textId="77777777" w:rsidTr="00D57649">
        <w:trPr>
          <w:trHeight w:val="694"/>
          <w:jc w:val="center"/>
        </w:trPr>
        <w:tc>
          <w:tcPr>
            <w:tcW w:w="142" w:type="dxa"/>
          </w:tcPr>
          <w:p w14:paraId="623C8DE4" w14:textId="77777777" w:rsidR="00B42643" w:rsidRPr="00B7273D" w:rsidRDefault="00B42643" w:rsidP="00B42643">
            <w:pPr>
              <w:pStyle w:val="Bezodstpw"/>
              <w:rPr>
                <w:rFonts w:ascii="Inter ExtraBold" w:hAnsi="Inter ExtraBold"/>
              </w:rPr>
            </w:pPr>
          </w:p>
        </w:tc>
        <w:tc>
          <w:tcPr>
            <w:tcW w:w="7933" w:type="dxa"/>
            <w:gridSpan w:val="10"/>
          </w:tcPr>
          <w:p w14:paraId="481C46CF" w14:textId="21446673" w:rsidR="00B42643" w:rsidRPr="00B7273D" w:rsidRDefault="00DE056A" w:rsidP="00EA50F5">
            <w:pPr>
              <w:pStyle w:val="Informacje"/>
              <w:rPr>
                <w:rFonts w:ascii="Inter ExtraBold" w:hAnsi="Inter ExtraBold"/>
              </w:rPr>
            </w:pPr>
            <w:r w:rsidRPr="00B7273D">
              <w:rPr>
                <w:rFonts w:ascii="Inter ExtraBold" w:hAnsi="Inter ExtraBold"/>
                <w:color w:val="262F3E"/>
              </w:rPr>
              <w:t xml:space="preserve">Planujesz nową inwestycję? – możesz nie płacić </w:t>
            </w:r>
            <w:r w:rsidR="006D252B" w:rsidRPr="00B7273D">
              <w:rPr>
                <w:rFonts w:ascii="Inter ExtraBold" w:hAnsi="Inter ExtraBold"/>
                <w:color w:val="262F3E"/>
              </w:rPr>
              <w:br/>
            </w:r>
            <w:r w:rsidRPr="00B7273D">
              <w:rPr>
                <w:rFonts w:ascii="Inter ExtraBold" w:hAnsi="Inter ExtraBold"/>
                <w:color w:val="262F3E"/>
              </w:rPr>
              <w:t>podatku dochodowego!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7FD55966" w14:textId="4F0A589F" w:rsidR="00B42643" w:rsidRPr="00B7273D" w:rsidRDefault="00B42643" w:rsidP="00B67D2F">
            <w:pPr>
              <w:rPr>
                <w:rFonts w:ascii="Inter ExtraBold" w:hAnsi="Inter ExtraBold"/>
                <w:lang w:eastAsia="ja-JP"/>
              </w:rPr>
            </w:pPr>
          </w:p>
        </w:tc>
      </w:tr>
      <w:tr w:rsidR="00B42643" w:rsidRPr="00B7273D" w14:paraId="61D63CDF" w14:textId="77777777" w:rsidTr="00D57649">
        <w:trPr>
          <w:trHeight w:val="20"/>
          <w:jc w:val="center"/>
        </w:trPr>
        <w:tc>
          <w:tcPr>
            <w:tcW w:w="142" w:type="dxa"/>
          </w:tcPr>
          <w:p w14:paraId="784EECEC" w14:textId="77777777" w:rsidR="00B42643" w:rsidRPr="00B7273D" w:rsidRDefault="00B42643" w:rsidP="00B42643">
            <w:pPr>
              <w:pStyle w:val="Bezodstpw"/>
              <w:rPr>
                <w:rFonts w:ascii="Inter ExtraBold" w:hAnsi="Inter ExtraBold"/>
              </w:rPr>
            </w:pPr>
          </w:p>
        </w:tc>
        <w:tc>
          <w:tcPr>
            <w:tcW w:w="7933" w:type="dxa"/>
            <w:gridSpan w:val="10"/>
            <w:vMerge w:val="restart"/>
          </w:tcPr>
          <w:p w14:paraId="06E4131F" w14:textId="77777777" w:rsidR="00B42643" w:rsidRPr="00B7273D" w:rsidRDefault="00B42643" w:rsidP="00C714EB">
            <w:pPr>
              <w:rPr>
                <w:rFonts w:ascii="Inter ExtraBold" w:hAnsi="Inter ExtraBold"/>
              </w:rPr>
            </w:pPr>
          </w:p>
        </w:tc>
        <w:tc>
          <w:tcPr>
            <w:tcW w:w="169" w:type="dxa"/>
            <w:shd w:val="clear" w:color="auto" w:fill="auto"/>
          </w:tcPr>
          <w:p w14:paraId="76BE49A0" w14:textId="77777777" w:rsidR="00B42643" w:rsidRPr="00B7273D" w:rsidRDefault="00B42643" w:rsidP="00C714E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  <w:tc>
          <w:tcPr>
            <w:tcW w:w="2619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7D1B7642" w14:textId="154F698C" w:rsidR="00B42643" w:rsidRPr="00B7273D" w:rsidRDefault="00B42643" w:rsidP="00C714E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  <w:tc>
          <w:tcPr>
            <w:tcW w:w="182" w:type="dxa"/>
            <w:shd w:val="clear" w:color="auto" w:fill="auto"/>
          </w:tcPr>
          <w:p w14:paraId="2194BAFD" w14:textId="77777777" w:rsidR="00B42643" w:rsidRPr="00B7273D" w:rsidRDefault="00B42643" w:rsidP="00C714E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</w:tr>
      <w:tr w:rsidR="00B42643" w:rsidRPr="00B7273D" w14:paraId="69E9FCB4" w14:textId="77777777" w:rsidTr="00D57649">
        <w:trPr>
          <w:trHeight w:val="5490"/>
          <w:jc w:val="center"/>
        </w:trPr>
        <w:tc>
          <w:tcPr>
            <w:tcW w:w="142" w:type="dxa"/>
          </w:tcPr>
          <w:p w14:paraId="72EA235B" w14:textId="77777777" w:rsidR="00B42643" w:rsidRPr="00B7273D" w:rsidRDefault="00B42643" w:rsidP="00B42643">
            <w:pPr>
              <w:pStyle w:val="Bezodstpw"/>
              <w:rPr>
                <w:rFonts w:ascii="Inter ExtraBold" w:hAnsi="Inter ExtraBold"/>
              </w:rPr>
            </w:pPr>
          </w:p>
        </w:tc>
        <w:tc>
          <w:tcPr>
            <w:tcW w:w="7933" w:type="dxa"/>
            <w:gridSpan w:val="10"/>
            <w:vMerge/>
          </w:tcPr>
          <w:p w14:paraId="1B5B4CED" w14:textId="77777777" w:rsidR="00B42643" w:rsidRPr="00B7273D" w:rsidRDefault="00B42643" w:rsidP="00C714EB">
            <w:pPr>
              <w:rPr>
                <w:rFonts w:ascii="Inter ExtraBold" w:hAnsi="Inter ExtraBold"/>
              </w:rPr>
            </w:pPr>
          </w:p>
        </w:tc>
        <w:tc>
          <w:tcPr>
            <w:tcW w:w="2970" w:type="dxa"/>
            <w:gridSpan w:val="3"/>
            <w:vMerge w:val="restart"/>
            <w:shd w:val="clear" w:color="auto" w:fill="auto"/>
          </w:tcPr>
          <w:p w14:paraId="64B78841" w14:textId="4C3874D6" w:rsidR="00B64A9D" w:rsidRPr="00B7273D" w:rsidRDefault="00B64A9D" w:rsidP="00B7273D">
            <w:pPr>
              <w:pStyle w:val="Spistreci2"/>
              <w:rPr>
                <w:b/>
                <w:bCs/>
              </w:rPr>
            </w:pPr>
            <w:r w:rsidRPr="00B7273D">
              <w:rPr>
                <w:rFonts w:ascii="Inter ExtraBold" w:hAnsi="Inter ExtraBold"/>
                <w:b/>
                <w:caps/>
                <w:sz w:val="32"/>
                <w:szCs w:val="32"/>
              </w:rPr>
              <w:t>Dla kogo</w:t>
            </w:r>
            <w:r w:rsidRPr="00B7273D">
              <w:rPr>
                <w:rFonts w:ascii="Inter ExtraBold" w:hAnsi="Inter ExtraBold"/>
                <w:b/>
                <w:caps/>
                <w:sz w:val="36"/>
                <w:szCs w:val="22"/>
              </w:rPr>
              <w:t xml:space="preserve"> </w:t>
            </w:r>
            <w:r w:rsidRPr="00B7273D">
              <w:t>lokalni przedsiębiorcy planujący nową inwestycję/ rozwój swojego przedsiębiorstwa(reinwestycję).</w:t>
            </w:r>
            <w:r w:rsidRPr="00B7273D">
              <w:br/>
            </w:r>
            <w:r w:rsidRPr="00B7273D">
              <w:rPr>
                <w:b/>
                <w:bCs/>
              </w:rPr>
              <w:t xml:space="preserve">Przedsiębiorcy </w:t>
            </w:r>
            <w:r w:rsidRPr="00B7273D">
              <w:rPr>
                <w:b/>
                <w:bCs/>
              </w:rPr>
              <w:br/>
              <w:t>z</w:t>
            </w:r>
            <w:r w:rsidR="00120500" w:rsidRPr="00B7273D">
              <w:rPr>
                <w:b/>
                <w:bCs/>
              </w:rPr>
              <w:t xml:space="preserve"> </w:t>
            </w:r>
            <w:r w:rsidR="002502FD">
              <w:rPr>
                <w:b/>
                <w:bCs/>
              </w:rPr>
              <w:t>Powiatu Wołomińskiego</w:t>
            </w:r>
          </w:p>
          <w:p w14:paraId="4021A49F" w14:textId="7609C6BD" w:rsidR="00B64A9D" w:rsidRPr="00B7273D" w:rsidRDefault="00F21189" w:rsidP="00F21189">
            <w:pPr>
              <w:pStyle w:val="Spistreci1"/>
              <w:ind w:left="0"/>
              <w:rPr>
                <w:rFonts w:ascii="Inter ExtraBold" w:hAnsi="Inter ExtraBold"/>
                <w:sz w:val="32"/>
                <w:szCs w:val="32"/>
              </w:rPr>
            </w:pPr>
            <w:r w:rsidRPr="00B7273D">
              <w:rPr>
                <w:rFonts w:ascii="Inter ExtraBold" w:hAnsi="Inter ExtraBold"/>
                <w:sz w:val="32"/>
                <w:szCs w:val="32"/>
              </w:rPr>
              <w:t xml:space="preserve">    </w:t>
            </w:r>
            <w:r w:rsidR="00B64A9D" w:rsidRPr="00B7273D">
              <w:rPr>
                <w:rFonts w:ascii="Inter ExtraBold" w:hAnsi="Inter ExtraBold"/>
                <w:sz w:val="32"/>
                <w:szCs w:val="32"/>
              </w:rPr>
              <w:t>Cel</w:t>
            </w:r>
          </w:p>
          <w:p w14:paraId="3C3C21D0" w14:textId="524F93FD" w:rsidR="00B42643" w:rsidRPr="00B7273D" w:rsidRDefault="00DE056A" w:rsidP="00B7273D">
            <w:pPr>
              <w:pStyle w:val="Spistreci2"/>
            </w:pPr>
            <w:r w:rsidRPr="00B7273D">
              <w:t xml:space="preserve">przedstawienie oferty ŁSSE dla MŚP </w:t>
            </w:r>
            <w:r w:rsidR="00B7273D">
              <w:br/>
            </w:r>
            <w:r w:rsidRPr="00B7273D">
              <w:t>i dużych przedsiębiorców uwzględnieniem wsparcia nowych inwestycji. Objaśnienie przepisów PSI</w:t>
            </w:r>
          </w:p>
        </w:tc>
      </w:tr>
      <w:tr w:rsidR="00B42643" w:rsidRPr="00B7273D" w14:paraId="6FF7C5BE" w14:textId="77777777" w:rsidTr="00D57649">
        <w:trPr>
          <w:trHeight w:val="862"/>
          <w:jc w:val="center"/>
        </w:trPr>
        <w:tc>
          <w:tcPr>
            <w:tcW w:w="142" w:type="dxa"/>
            <w:tcBorders>
              <w:bottom w:val="single" w:sz="4" w:space="0" w:color="FFFFFF" w:themeColor="background1"/>
            </w:tcBorders>
          </w:tcPr>
          <w:p w14:paraId="509084EB" w14:textId="77777777" w:rsidR="00B42643" w:rsidRPr="00B7273D" w:rsidRDefault="00B42643" w:rsidP="00B42643">
            <w:pPr>
              <w:pStyle w:val="Bezodstpw"/>
              <w:rPr>
                <w:rFonts w:ascii="Inter ExtraBold" w:hAnsi="Inter ExtraBold"/>
              </w:rPr>
            </w:pPr>
          </w:p>
        </w:tc>
        <w:tc>
          <w:tcPr>
            <w:tcW w:w="7933" w:type="dxa"/>
            <w:gridSpan w:val="10"/>
          </w:tcPr>
          <w:p w14:paraId="36347319" w14:textId="77777777" w:rsidR="00B42643" w:rsidRDefault="004B190B" w:rsidP="00EA50F5">
            <w:pPr>
              <w:pStyle w:val="Nagwek1"/>
              <w:rPr>
                <w:rFonts w:ascii="Inter ExtraBold" w:hAnsi="Inter ExtraBold"/>
                <w:color w:val="B8421D"/>
              </w:rPr>
            </w:pPr>
            <w:r w:rsidRPr="00B7273D">
              <w:rPr>
                <w:rFonts w:ascii="Inter ExtraBold" w:hAnsi="Inter ExtraBold"/>
                <w:color w:val="B8421D"/>
              </w:rPr>
              <w:t>Dodatkowe informacje</w:t>
            </w:r>
          </w:p>
          <w:p w14:paraId="53480B0E" w14:textId="3CB63C4F" w:rsidR="00D57649" w:rsidRPr="00D57649" w:rsidRDefault="00D57649" w:rsidP="00D57649"/>
        </w:tc>
        <w:tc>
          <w:tcPr>
            <w:tcW w:w="2970" w:type="dxa"/>
            <w:gridSpan w:val="3"/>
            <w:vMerge/>
            <w:shd w:val="clear" w:color="auto" w:fill="auto"/>
          </w:tcPr>
          <w:p w14:paraId="0DDCF034" w14:textId="77777777" w:rsidR="00B42643" w:rsidRPr="00B7273D" w:rsidRDefault="00B42643" w:rsidP="00B7273D">
            <w:pPr>
              <w:pStyle w:val="Spistreci2"/>
            </w:pPr>
          </w:p>
        </w:tc>
      </w:tr>
      <w:tr w:rsidR="00D57649" w:rsidRPr="00B7273D" w14:paraId="18467DF4" w14:textId="77777777" w:rsidTr="00D57649">
        <w:trPr>
          <w:gridAfter w:val="8"/>
          <w:wAfter w:w="8075" w:type="dxa"/>
          <w:trHeight w:val="20"/>
          <w:jc w:val="center"/>
        </w:trPr>
        <w:tc>
          <w:tcPr>
            <w:tcW w:w="169" w:type="dxa"/>
            <w:gridSpan w:val="2"/>
            <w:shd w:val="clear" w:color="auto" w:fill="auto"/>
          </w:tcPr>
          <w:p w14:paraId="47962316" w14:textId="2A971A65" w:rsidR="00D57649" w:rsidRPr="00B7273D" w:rsidRDefault="00D57649" w:rsidP="00897E9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  <w:tc>
          <w:tcPr>
            <w:tcW w:w="2619" w:type="dxa"/>
            <w:gridSpan w:val="3"/>
            <w:tcBorders>
              <w:top w:val="single" w:sz="24" w:space="0" w:color="FFFFFF" w:themeColor="background1"/>
            </w:tcBorders>
            <w:shd w:val="clear" w:color="auto" w:fill="auto"/>
          </w:tcPr>
          <w:p w14:paraId="65CCD14A" w14:textId="52FE7C52" w:rsidR="00D57649" w:rsidRPr="00B7273D" w:rsidRDefault="00D57649" w:rsidP="00897E9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  <w:tc>
          <w:tcPr>
            <w:tcW w:w="182" w:type="dxa"/>
            <w:shd w:val="clear" w:color="auto" w:fill="auto"/>
          </w:tcPr>
          <w:p w14:paraId="7D85FCF7" w14:textId="77777777" w:rsidR="00D57649" w:rsidRPr="00B7273D" w:rsidRDefault="00D57649" w:rsidP="00897E9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</w:tr>
      <w:tr w:rsidR="00D57649" w:rsidRPr="00B7273D" w14:paraId="0B71E7D1" w14:textId="77777777" w:rsidTr="00D57649">
        <w:trPr>
          <w:gridAfter w:val="4"/>
          <w:wAfter w:w="5446" w:type="dxa"/>
          <w:trHeight w:val="20"/>
          <w:jc w:val="center"/>
        </w:trPr>
        <w:tc>
          <w:tcPr>
            <w:tcW w:w="1172" w:type="dxa"/>
            <w:gridSpan w:val="3"/>
            <w:shd w:val="clear" w:color="auto" w:fill="auto"/>
          </w:tcPr>
          <w:p w14:paraId="60219A8E" w14:textId="77777777" w:rsidR="00D57649" w:rsidRPr="00B7273D" w:rsidRDefault="00D57649" w:rsidP="00897E9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  <w:tc>
          <w:tcPr>
            <w:tcW w:w="543" w:type="dxa"/>
            <w:shd w:val="clear" w:color="auto" w:fill="auto"/>
          </w:tcPr>
          <w:p w14:paraId="04332855" w14:textId="77777777" w:rsidR="00D57649" w:rsidRPr="00B7273D" w:rsidRDefault="00D57649" w:rsidP="00897E9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  <w:tc>
          <w:tcPr>
            <w:tcW w:w="3715" w:type="dxa"/>
            <w:gridSpan w:val="5"/>
            <w:shd w:val="clear" w:color="auto" w:fill="auto"/>
          </w:tcPr>
          <w:p w14:paraId="399F0A30" w14:textId="77777777" w:rsidR="00D57649" w:rsidRPr="00B7273D" w:rsidRDefault="00D57649" w:rsidP="00897E9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  <w:tc>
          <w:tcPr>
            <w:tcW w:w="169" w:type="dxa"/>
            <w:shd w:val="clear" w:color="auto" w:fill="auto"/>
          </w:tcPr>
          <w:p w14:paraId="2556ADF4" w14:textId="77777777" w:rsidR="00D57649" w:rsidRPr="00B7273D" w:rsidRDefault="00D57649" w:rsidP="00897E9B">
            <w:pPr>
              <w:pStyle w:val="Bezodstpw"/>
              <w:rPr>
                <w:rFonts w:ascii="Inter ExtraBold" w:hAnsi="Inter ExtraBold"/>
                <w:sz w:val="10"/>
                <w:szCs w:val="10"/>
              </w:rPr>
            </w:pPr>
          </w:p>
        </w:tc>
      </w:tr>
      <w:tr w:rsidR="00897E9B" w:rsidRPr="00B7273D" w14:paraId="620516E2" w14:textId="77777777" w:rsidTr="00D57649">
        <w:trPr>
          <w:trHeight w:val="80"/>
          <w:jc w:val="center"/>
        </w:trPr>
        <w:tc>
          <w:tcPr>
            <w:tcW w:w="142" w:type="dxa"/>
            <w:tcBorders>
              <w:left w:val="single" w:sz="4" w:space="0" w:color="B8421D"/>
              <w:right w:val="single" w:sz="4" w:space="0" w:color="FFFFFF" w:themeColor="background1"/>
            </w:tcBorders>
          </w:tcPr>
          <w:p w14:paraId="635AB49B" w14:textId="77B5DF29" w:rsidR="00897E9B" w:rsidRPr="00B7273D" w:rsidRDefault="00B7273D" w:rsidP="00B42643">
            <w:pPr>
              <w:pStyle w:val="Bezodstpw"/>
              <w:rPr>
                <w:rFonts w:ascii="Inter ExtraBold" w:hAnsi="Inter ExtraBold"/>
                <w:sz w:val="12"/>
              </w:rPr>
            </w:pPr>
            <w:r>
              <w:rPr>
                <w:rFonts w:ascii="Inter ExtraBold" w:hAnsi="Inter ExtraBold"/>
                <w:noProof/>
                <w:sz w:val="12"/>
              </w:rPr>
              <w:drawing>
                <wp:inline distT="0" distB="0" distL="0" distR="0" wp14:anchorId="5247002E" wp14:editId="4A6AA12C">
                  <wp:extent cx="171450" cy="85725"/>
                  <wp:effectExtent l="0" t="0" r="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gridSpan w:val="6"/>
            <w:tcBorders>
              <w:left w:val="single" w:sz="4" w:space="0" w:color="FFFFFF" w:themeColor="background1"/>
            </w:tcBorders>
            <w:shd w:val="clear" w:color="auto" w:fill="auto"/>
          </w:tcPr>
          <w:p w14:paraId="1CB8FC7F" w14:textId="706EF5F7" w:rsidR="00897E9B" w:rsidRPr="00B7273D" w:rsidRDefault="004B190B" w:rsidP="00D10392">
            <w:pPr>
              <w:rPr>
                <w:rFonts w:ascii="Inter ExtraLight" w:eastAsia="Times New Roman" w:hAnsi="Inter ExtraLight"/>
                <w:sz w:val="20"/>
                <w:szCs w:val="20"/>
              </w:rPr>
            </w:pPr>
            <w:r w:rsidRPr="00B7273D">
              <w:rPr>
                <w:rFonts w:ascii="Inter ExtraLight" w:hAnsi="Inter ExtraLight"/>
                <w:sz w:val="20"/>
                <w:szCs w:val="20"/>
              </w:rPr>
              <w:t xml:space="preserve">Łódzka Specjalna Strefa Ekonomiczna S.A. udziela wsparcia w postaci zwolnienia </w:t>
            </w:r>
            <w:r w:rsidRPr="00B7273D">
              <w:rPr>
                <w:rFonts w:ascii="Inter ExtraLight" w:hAnsi="Inter ExtraLight"/>
                <w:sz w:val="20"/>
                <w:szCs w:val="20"/>
              </w:rPr>
              <w:br/>
              <w:t xml:space="preserve">z podatku CIT dla osób prawnych/ PIT dla osób fizycznych, prowadzących działalność gospodarczą w związku z nową inwestycją. </w:t>
            </w:r>
            <w:r w:rsidR="003F5A61" w:rsidRPr="00B7273D">
              <w:rPr>
                <w:rFonts w:ascii="Inter ExtraLight" w:hAnsi="Inter ExtraLight"/>
                <w:sz w:val="20"/>
                <w:szCs w:val="20"/>
              </w:rPr>
              <w:br/>
            </w:r>
            <w:r w:rsidRPr="00D57649">
              <w:rPr>
                <w:rFonts w:ascii="Inter ExtraLight" w:hAnsi="Inter ExtraLight"/>
                <w:b/>
                <w:bCs/>
                <w:color w:val="B8421D"/>
                <w:sz w:val="20"/>
                <w:szCs w:val="20"/>
              </w:rPr>
              <w:t>Rodzaje wspieranej działalności</w:t>
            </w:r>
            <w:r w:rsidR="00D10392" w:rsidRPr="00D57649">
              <w:rPr>
                <w:rFonts w:ascii="Inter ExtraLight" w:hAnsi="Inter ExtraLight"/>
                <w:b/>
                <w:bCs/>
                <w:color w:val="B8421D"/>
                <w:sz w:val="20"/>
                <w:szCs w:val="20"/>
              </w:rPr>
              <w:t xml:space="preserve"> </w:t>
            </w:r>
            <w:r w:rsidR="004C062C" w:rsidRPr="00D57649">
              <w:rPr>
                <w:rFonts w:ascii="Inter ExtraLight" w:hAnsi="Inter ExtraLight"/>
                <w:b/>
                <w:bCs/>
                <w:color w:val="B8421D"/>
                <w:sz w:val="20"/>
                <w:szCs w:val="20"/>
              </w:rPr>
              <w:t xml:space="preserve">to </w:t>
            </w:r>
            <w:r w:rsidRPr="00B7273D">
              <w:rPr>
                <w:rFonts w:ascii="Inter ExtraLight" w:eastAsia="Times New Roman" w:hAnsi="Inter ExtraLight"/>
                <w:sz w:val="20"/>
                <w:szCs w:val="20"/>
              </w:rPr>
              <w:t>działalność produkcyjna</w:t>
            </w:r>
            <w:r w:rsidR="00D10392" w:rsidRPr="00B7273D">
              <w:rPr>
                <w:rFonts w:ascii="Inter ExtraLight" w:eastAsia="Times New Roman" w:hAnsi="Inter ExtraLight"/>
                <w:sz w:val="20"/>
                <w:szCs w:val="20"/>
              </w:rPr>
              <w:t xml:space="preserve"> oraz </w:t>
            </w:r>
            <w:r w:rsidRPr="00B7273D">
              <w:rPr>
                <w:rFonts w:ascii="Inter ExtraLight" w:eastAsia="Times New Roman" w:hAnsi="Inter ExtraLight"/>
                <w:sz w:val="20"/>
                <w:szCs w:val="20"/>
              </w:rPr>
              <w:t>nowoczesne usługi dla biznesu (IT/BPO/SSC)</w:t>
            </w:r>
            <w:r w:rsidR="00A25C0C" w:rsidRPr="00B7273D">
              <w:rPr>
                <w:rFonts w:ascii="Inter ExtraLight" w:eastAsia="Times New Roman" w:hAnsi="Inter ExtraLight"/>
                <w:sz w:val="20"/>
                <w:szCs w:val="20"/>
              </w:rPr>
              <w:t>.</w:t>
            </w:r>
          </w:p>
        </w:tc>
        <w:tc>
          <w:tcPr>
            <w:tcW w:w="543" w:type="dxa"/>
            <w:shd w:val="clear" w:color="auto" w:fill="auto"/>
          </w:tcPr>
          <w:p w14:paraId="7FBB6176" w14:textId="77777777" w:rsidR="00897E9B" w:rsidRPr="00B7273D" w:rsidRDefault="00897E9B" w:rsidP="00EA50F5">
            <w:pPr>
              <w:pStyle w:val="Bezodstpw"/>
              <w:rPr>
                <w:rFonts w:ascii="Inter ExtraLight" w:hAnsi="Inter ExtraLight"/>
                <w:sz w:val="12"/>
              </w:rPr>
            </w:pPr>
          </w:p>
        </w:tc>
        <w:tc>
          <w:tcPr>
            <w:tcW w:w="3715" w:type="dxa"/>
            <w:gridSpan w:val="3"/>
            <w:shd w:val="clear" w:color="auto" w:fill="auto"/>
          </w:tcPr>
          <w:p w14:paraId="59388B52" w14:textId="69811FBA" w:rsidR="004B190B" w:rsidRPr="00D57649" w:rsidRDefault="004B190B" w:rsidP="004B190B">
            <w:pPr>
              <w:rPr>
                <w:rFonts w:ascii="Inter ExtraLight" w:hAnsi="Inter ExtraLight"/>
                <w:b/>
                <w:bCs/>
                <w:color w:val="262F3E"/>
              </w:rPr>
            </w:pPr>
            <w:r w:rsidRPr="00D57649">
              <w:rPr>
                <w:rFonts w:ascii="Inter ExtraLight" w:hAnsi="Inter ExtraLight"/>
                <w:b/>
                <w:bCs/>
                <w:color w:val="262F3E"/>
              </w:rPr>
              <w:t>Prosta procedura:</w:t>
            </w:r>
          </w:p>
          <w:p w14:paraId="6945A147" w14:textId="7D4A808F" w:rsidR="004B190B" w:rsidRPr="00D57649" w:rsidRDefault="004B190B" w:rsidP="004B190B">
            <w:pPr>
              <w:pStyle w:val="Akapitzlist"/>
              <w:numPr>
                <w:ilvl w:val="0"/>
                <w:numId w:val="2"/>
              </w:numPr>
              <w:spacing w:before="0" w:after="120"/>
              <w:rPr>
                <w:rFonts w:ascii="Inter ExtraLight" w:eastAsia="Times New Roman" w:hAnsi="Inter ExtraLight"/>
                <w:b/>
                <w:bCs/>
                <w:color w:val="262F3E"/>
              </w:rPr>
            </w:pP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 xml:space="preserve">złóż prosty wniosek </w:t>
            </w: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br/>
              <w:t>i biznesplan do ŁSSE,</w:t>
            </w:r>
          </w:p>
          <w:p w14:paraId="2F490E7D" w14:textId="703A67EE" w:rsidR="004B190B" w:rsidRPr="00D57649" w:rsidRDefault="004B190B" w:rsidP="004B190B">
            <w:pPr>
              <w:pStyle w:val="Akapitzlist"/>
              <w:numPr>
                <w:ilvl w:val="0"/>
                <w:numId w:val="2"/>
              </w:numPr>
              <w:spacing w:before="0" w:after="120"/>
              <w:rPr>
                <w:rFonts w:ascii="Inter ExtraLight" w:eastAsia="Times New Roman" w:hAnsi="Inter ExtraLight"/>
                <w:b/>
                <w:bCs/>
                <w:color w:val="262F3E"/>
              </w:rPr>
            </w:pP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 xml:space="preserve">uzyskaj Decyzję </w:t>
            </w:r>
            <w:r w:rsidR="006D252B"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br/>
            </w: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>o Wsparciu</w:t>
            </w:r>
            <w:r w:rsidR="003F5A61"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 xml:space="preserve"> </w:t>
            </w: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>(na okres 1</w:t>
            </w:r>
            <w:r w:rsidR="00017C91"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>2</w:t>
            </w: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 xml:space="preserve"> lat)</w:t>
            </w:r>
            <w:r w:rsidR="006D0A99"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>,</w:t>
            </w:r>
          </w:p>
          <w:p w14:paraId="20BDA841" w14:textId="16109B0A" w:rsidR="004B190B" w:rsidRPr="00D57649" w:rsidRDefault="004B190B" w:rsidP="004B190B">
            <w:pPr>
              <w:pStyle w:val="Akapitzlist"/>
              <w:numPr>
                <w:ilvl w:val="0"/>
                <w:numId w:val="2"/>
              </w:numPr>
              <w:spacing w:before="0" w:after="120"/>
              <w:rPr>
                <w:rFonts w:ascii="Inter ExtraLight" w:eastAsia="Times New Roman" w:hAnsi="Inter ExtraLight"/>
                <w:b/>
                <w:bCs/>
                <w:color w:val="262F3E"/>
              </w:rPr>
            </w:pP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>zainwestuj w rozwój swojej firmy</w:t>
            </w:r>
            <w:r w:rsidR="006D0A99"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>,</w:t>
            </w:r>
          </w:p>
          <w:p w14:paraId="7FC6647E" w14:textId="6900E8CC" w:rsidR="00897E9B" w:rsidRPr="00B7273D" w:rsidRDefault="004B190B" w:rsidP="006958F2">
            <w:pPr>
              <w:pStyle w:val="Akapitzlist"/>
              <w:numPr>
                <w:ilvl w:val="0"/>
                <w:numId w:val="2"/>
              </w:numPr>
              <w:spacing w:before="0" w:after="120"/>
              <w:rPr>
                <w:rFonts w:ascii="Inter ExtraLight" w:hAnsi="Inter ExtraLight"/>
              </w:rPr>
            </w:pP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 xml:space="preserve">skorzystaj z ulgi podatkowej nawet do </w:t>
            </w:r>
            <w:r w:rsidR="00086730">
              <w:rPr>
                <w:rFonts w:ascii="Inter ExtraLight" w:eastAsia="Times New Roman" w:hAnsi="Inter ExtraLight"/>
                <w:b/>
                <w:bCs/>
                <w:color w:val="262F3E"/>
              </w:rPr>
              <w:t>55</w:t>
            </w: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 xml:space="preserve">% kosztów </w:t>
            </w:r>
            <w:r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br/>
              <w:t>nowej inwestycji</w:t>
            </w:r>
            <w:r w:rsidR="006D0A99" w:rsidRPr="00D57649">
              <w:rPr>
                <w:rFonts w:ascii="Inter ExtraLight" w:eastAsia="Times New Roman" w:hAnsi="Inter ExtraLight"/>
                <w:b/>
                <w:bCs/>
                <w:color w:val="262F3E"/>
              </w:rPr>
              <w:t>;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790A3F7D" w14:textId="19D76872" w:rsidR="00897E9B" w:rsidRPr="00B7273D" w:rsidRDefault="004B190B" w:rsidP="00C714EB">
            <w:pPr>
              <w:pStyle w:val="Spistreci1"/>
              <w:rPr>
                <w:rFonts w:ascii="Inter ExtraBold" w:hAnsi="Inter ExtraBold"/>
                <w:sz w:val="32"/>
                <w:szCs w:val="32"/>
              </w:rPr>
            </w:pPr>
            <w:r w:rsidRPr="00B7273D">
              <w:rPr>
                <w:rFonts w:ascii="Inter ExtraBold" w:hAnsi="Inter ExtraBold"/>
                <w:sz w:val="32"/>
                <w:szCs w:val="32"/>
              </w:rPr>
              <w:t>Uwaga</w:t>
            </w:r>
            <w:r w:rsidR="00FD7281" w:rsidRPr="00B7273D">
              <w:rPr>
                <w:rFonts w:ascii="Inter ExtraBold" w:hAnsi="Inter ExtraBold"/>
                <w:sz w:val="32"/>
                <w:szCs w:val="32"/>
              </w:rPr>
              <w:t>!</w:t>
            </w:r>
          </w:p>
          <w:p w14:paraId="452CC818" w14:textId="1ED5034C" w:rsidR="00897E9B" w:rsidRPr="00B7273D" w:rsidRDefault="004B190B" w:rsidP="00B7273D">
            <w:pPr>
              <w:pStyle w:val="Spistreci2"/>
            </w:pPr>
            <w:r w:rsidRPr="00B7273D">
              <w:t>nie należy rozpoczynać inwestycji przed złożeniem wniosku o wsparcie do ŁSSE</w:t>
            </w:r>
          </w:p>
        </w:tc>
      </w:tr>
    </w:tbl>
    <w:p w14:paraId="784BD7F4" w14:textId="12AFED3B" w:rsidR="00890A94" w:rsidRPr="00B7273D" w:rsidRDefault="00890A94" w:rsidP="0074032B">
      <w:pPr>
        <w:pStyle w:val="Bezodstpw"/>
        <w:rPr>
          <w:rFonts w:ascii="Inter ExtraBold" w:hAnsi="Inter ExtraBold"/>
          <w:sz w:val="2"/>
          <w:szCs w:val="2"/>
        </w:rPr>
      </w:pPr>
    </w:p>
    <w:sectPr w:rsidR="00890A94" w:rsidRPr="00B7273D" w:rsidSect="00A34B59">
      <w:footerReference w:type="even" r:id="rId12"/>
      <w:footerReference w:type="default" r:id="rId13"/>
      <w:headerReference w:type="first" r:id="rId14"/>
      <w:pgSz w:w="11906" w:h="16838" w:code="9"/>
      <w:pgMar w:top="360" w:right="360" w:bottom="360" w:left="36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31A7" w14:textId="77777777" w:rsidR="00B71D14" w:rsidRDefault="00B71D14" w:rsidP="00890A94">
      <w:r>
        <w:separator/>
      </w:r>
    </w:p>
  </w:endnote>
  <w:endnote w:type="continuationSeparator" w:id="0">
    <w:p w14:paraId="3376B2E3" w14:textId="77777777" w:rsidR="00B71D14" w:rsidRDefault="00B71D14" w:rsidP="0089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Inter ExtraBold">
    <w:altName w:val="Calibri"/>
    <w:charset w:val="EE"/>
    <w:family w:val="auto"/>
    <w:pitch w:val="variable"/>
    <w:sig w:usb0="E00002FF" w:usb1="1200A1FF" w:usb2="00000001" w:usb3="00000000" w:csb0="0000019F" w:csb1="00000000"/>
  </w:font>
  <w:font w:name="Inter ExtraLight">
    <w:altName w:val="Calibri"/>
    <w:charset w:val="EE"/>
    <w:family w:val="auto"/>
    <w:pitch w:val="variable"/>
    <w:sig w:usb0="E00002FF" w:usb1="1200A1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88B0" w14:textId="77777777" w:rsidR="0018361D" w:rsidRDefault="0018361D" w:rsidP="00890A94">
    <w:pPr>
      <w:pStyle w:val="Stopka"/>
      <w:rPr>
        <w:rStyle w:val="Numerstrony"/>
      </w:rPr>
    </w:pPr>
    <w:r>
      <w:rPr>
        <w:rStyle w:val="Numerstrony"/>
        <w:lang w:bidi="pl-PL"/>
      </w:rPr>
      <w:fldChar w:fldCharType="begin"/>
    </w:r>
    <w:r>
      <w:rPr>
        <w:rStyle w:val="Numerstrony"/>
        <w:lang w:bidi="pl-PL"/>
      </w:rPr>
      <w:instrText xml:space="preserve">PAGE  </w:instrText>
    </w:r>
    <w:r>
      <w:rPr>
        <w:rStyle w:val="Numerstrony"/>
        <w:lang w:bidi="pl-PL"/>
      </w:rPr>
      <w:fldChar w:fldCharType="separate"/>
    </w:r>
    <w:r>
      <w:rPr>
        <w:rStyle w:val="Numerstrony"/>
        <w:lang w:bidi="pl-PL"/>
      </w:rPr>
      <w:t>1</w:t>
    </w:r>
    <w:r>
      <w:rPr>
        <w:rStyle w:val="Numerstrony"/>
        <w:lang w:bidi="pl-PL"/>
      </w:rPr>
      <w:fldChar w:fldCharType="end"/>
    </w:r>
  </w:p>
  <w:p w14:paraId="0DC1B82F" w14:textId="77777777" w:rsidR="0018361D" w:rsidRDefault="0018361D" w:rsidP="00890A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2A6D" w14:textId="77777777" w:rsidR="00FC2165" w:rsidRPr="00FC2165" w:rsidRDefault="00FC2165" w:rsidP="00FC2165">
    <w:pPr>
      <w:pStyle w:val="Stopka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CB59" w14:textId="77777777" w:rsidR="00B71D14" w:rsidRDefault="00B71D14" w:rsidP="00890A94">
      <w:r>
        <w:separator/>
      </w:r>
    </w:p>
  </w:footnote>
  <w:footnote w:type="continuationSeparator" w:id="0">
    <w:p w14:paraId="1F69378B" w14:textId="77777777" w:rsidR="00B71D14" w:rsidRDefault="00B71D14" w:rsidP="0089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FE91" w14:textId="340B5AB5" w:rsidR="0063730C" w:rsidRDefault="00B7273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2A39424" wp14:editId="72DABC4A">
              <wp:simplePos x="0" y="0"/>
              <wp:positionH relativeFrom="page">
                <wp:posOffset>5562600</wp:posOffset>
              </wp:positionH>
              <wp:positionV relativeFrom="paragraph">
                <wp:posOffset>161290</wp:posOffset>
              </wp:positionV>
              <wp:extent cx="1619250" cy="2076450"/>
              <wp:effectExtent l="0" t="0" r="0" b="0"/>
              <wp:wrapNone/>
              <wp:docPr id="5" name="Dowolny kształt: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19250" cy="2076450"/>
                      </a:xfrm>
                      <a:custGeom>
                        <a:avLst/>
                        <a:gdLst>
                          <a:gd name="T0" fmla="+- 0 10797 5712"/>
                          <a:gd name="T1" fmla="*/ T0 w 5086"/>
                          <a:gd name="T2" fmla="+- 0 2920 -719"/>
                          <a:gd name="T3" fmla="*/ 2920 h 6358"/>
                          <a:gd name="T4" fmla="+- 0 8928 5712"/>
                          <a:gd name="T5" fmla="*/ T4 w 5086"/>
                          <a:gd name="T6" fmla="+- 0 1050 -719"/>
                          <a:gd name="T7" fmla="*/ 1050 h 6358"/>
                          <a:gd name="T8" fmla="+- 0 8591 5712"/>
                          <a:gd name="T9" fmla="*/ T8 w 5086"/>
                          <a:gd name="T10" fmla="+- 0 1190 -719"/>
                          <a:gd name="T11" fmla="*/ 1190 h 6358"/>
                          <a:gd name="T12" fmla="+- 0 8591 5712"/>
                          <a:gd name="T13" fmla="*/ T12 w 5086"/>
                          <a:gd name="T14" fmla="+- 0 3729 -719"/>
                          <a:gd name="T15" fmla="*/ 3729 h 6358"/>
                          <a:gd name="T16" fmla="+- 0 8928 5712"/>
                          <a:gd name="T17" fmla="*/ T16 w 5086"/>
                          <a:gd name="T18" fmla="+- 0 3869 -719"/>
                          <a:gd name="T19" fmla="*/ 3869 h 6358"/>
                          <a:gd name="T20" fmla="+- 0 9932 5712"/>
                          <a:gd name="T21" fmla="*/ T20 w 5086"/>
                          <a:gd name="T22" fmla="+- 0 2865 -719"/>
                          <a:gd name="T23" fmla="*/ 2865 h 6358"/>
                          <a:gd name="T24" fmla="+- 0 9756 5712"/>
                          <a:gd name="T25" fmla="*/ T24 w 5086"/>
                          <a:gd name="T26" fmla="+- 0 2690 -719"/>
                          <a:gd name="T27" fmla="*/ 2690 h 6358"/>
                          <a:gd name="T28" fmla="+- 0 8839 5712"/>
                          <a:gd name="T29" fmla="*/ T28 w 5086"/>
                          <a:gd name="T30" fmla="+- 0 3607 -719"/>
                          <a:gd name="T31" fmla="*/ 3607 h 6358"/>
                          <a:gd name="T32" fmla="+- 0 8839 5712"/>
                          <a:gd name="T33" fmla="*/ T32 w 5086"/>
                          <a:gd name="T34" fmla="+- 0 1312 -719"/>
                          <a:gd name="T35" fmla="*/ 1312 h 6358"/>
                          <a:gd name="T36" fmla="+- 0 10622 5712"/>
                          <a:gd name="T37" fmla="*/ T36 w 5086"/>
                          <a:gd name="T38" fmla="+- 0 3095 -719"/>
                          <a:gd name="T39" fmla="*/ 3095 h 6358"/>
                          <a:gd name="T40" fmla="+- 0 8255 5712"/>
                          <a:gd name="T41" fmla="*/ T40 w 5086"/>
                          <a:gd name="T42" fmla="+- 0 5463 -719"/>
                          <a:gd name="T43" fmla="*/ 5463 h 6358"/>
                          <a:gd name="T44" fmla="+- 0 5887 5712"/>
                          <a:gd name="T45" fmla="*/ T44 w 5086"/>
                          <a:gd name="T46" fmla="+- 0 3095 -719"/>
                          <a:gd name="T47" fmla="*/ 3095 h 6358"/>
                          <a:gd name="T48" fmla="+- 0 6117 5712"/>
                          <a:gd name="T49" fmla="*/ T48 w 5086"/>
                          <a:gd name="T50" fmla="+- 0 2865 -719"/>
                          <a:gd name="T51" fmla="*/ 2865 h 6358"/>
                          <a:gd name="T52" fmla="+- 0 5942 5712"/>
                          <a:gd name="T53" fmla="*/ T52 w 5086"/>
                          <a:gd name="T54" fmla="+- 0 2690 -719"/>
                          <a:gd name="T55" fmla="*/ 2690 h 6358"/>
                          <a:gd name="T56" fmla="+- 0 5712 5712"/>
                          <a:gd name="T57" fmla="*/ T56 w 5086"/>
                          <a:gd name="T58" fmla="+- 0 2920 -719"/>
                          <a:gd name="T59" fmla="*/ 2920 h 6358"/>
                          <a:gd name="T60" fmla="+- 0 5712 5712"/>
                          <a:gd name="T61" fmla="*/ T60 w 5086"/>
                          <a:gd name="T62" fmla="+- 0 3271 -719"/>
                          <a:gd name="T63" fmla="*/ 3271 h 6358"/>
                          <a:gd name="T64" fmla="+- 0 8079 5712"/>
                          <a:gd name="T65" fmla="*/ T64 w 5086"/>
                          <a:gd name="T66" fmla="+- 0 5638 -719"/>
                          <a:gd name="T67" fmla="*/ 5638 h 6358"/>
                          <a:gd name="T68" fmla="+- 0 8430 5712"/>
                          <a:gd name="T69" fmla="*/ T68 w 5086"/>
                          <a:gd name="T70" fmla="+- 0 5638 -719"/>
                          <a:gd name="T71" fmla="*/ 5638 h 6358"/>
                          <a:gd name="T72" fmla="+- 0 10797 5712"/>
                          <a:gd name="T73" fmla="*/ T72 w 5086"/>
                          <a:gd name="T74" fmla="+- 0 3271 -719"/>
                          <a:gd name="T75" fmla="*/ 3271 h 6358"/>
                          <a:gd name="T76" fmla="+- 0 10797 5712"/>
                          <a:gd name="T77" fmla="*/ T76 w 5086"/>
                          <a:gd name="T78" fmla="+- 0 2920 -719"/>
                          <a:gd name="T79" fmla="*/ 2920 h 6358"/>
                          <a:gd name="T80" fmla="+- 0 10797 5712"/>
                          <a:gd name="T81" fmla="*/ T80 w 5086"/>
                          <a:gd name="T82" fmla="+- 0 1649 -719"/>
                          <a:gd name="T83" fmla="*/ 1649 h 6358"/>
                          <a:gd name="T84" fmla="+- 0 8430 5712"/>
                          <a:gd name="T85" fmla="*/ T84 w 5086"/>
                          <a:gd name="T86" fmla="+- 0 -719 -719"/>
                          <a:gd name="T87" fmla="*/ -719 h 6358"/>
                          <a:gd name="T88" fmla="+- 0 8079 5712"/>
                          <a:gd name="T89" fmla="*/ T88 w 5086"/>
                          <a:gd name="T90" fmla="+- 0 -719 -719"/>
                          <a:gd name="T91" fmla="*/ -719 h 6358"/>
                          <a:gd name="T92" fmla="+- 0 5712 5712"/>
                          <a:gd name="T93" fmla="*/ T92 w 5086"/>
                          <a:gd name="T94" fmla="+- 0 1649 -719"/>
                          <a:gd name="T95" fmla="*/ 1649 h 6358"/>
                          <a:gd name="T96" fmla="+- 0 5712 5712"/>
                          <a:gd name="T97" fmla="*/ T96 w 5086"/>
                          <a:gd name="T98" fmla="+- 0 1999 -719"/>
                          <a:gd name="T99" fmla="*/ 1999 h 6358"/>
                          <a:gd name="T100" fmla="+- 0 7581 5712"/>
                          <a:gd name="T101" fmla="*/ T100 w 5086"/>
                          <a:gd name="T102" fmla="+- 0 3869 -719"/>
                          <a:gd name="T103" fmla="*/ 3869 h 6358"/>
                          <a:gd name="T104" fmla="+- 0 7918 5712"/>
                          <a:gd name="T105" fmla="*/ T104 w 5086"/>
                          <a:gd name="T106" fmla="+- 0 3729 -719"/>
                          <a:gd name="T107" fmla="*/ 3729 h 6358"/>
                          <a:gd name="T108" fmla="+- 0 7918 5712"/>
                          <a:gd name="T109" fmla="*/ T108 w 5086"/>
                          <a:gd name="T110" fmla="+- 0 1190 -719"/>
                          <a:gd name="T111" fmla="*/ 1190 h 6358"/>
                          <a:gd name="T112" fmla="+- 0 7581 5712"/>
                          <a:gd name="T113" fmla="*/ T112 w 5086"/>
                          <a:gd name="T114" fmla="+- 0 1050 -719"/>
                          <a:gd name="T115" fmla="*/ 1050 h 6358"/>
                          <a:gd name="T116" fmla="+- 0 6578 5712"/>
                          <a:gd name="T117" fmla="*/ T116 w 5086"/>
                          <a:gd name="T118" fmla="+- 0 2054 -719"/>
                          <a:gd name="T119" fmla="*/ 2054 h 6358"/>
                          <a:gd name="T120" fmla="+- 0 6753 5712"/>
                          <a:gd name="T121" fmla="*/ T120 w 5086"/>
                          <a:gd name="T122" fmla="+- 0 2229 -719"/>
                          <a:gd name="T123" fmla="*/ 2229 h 6358"/>
                          <a:gd name="T124" fmla="+- 0 7670 5712"/>
                          <a:gd name="T125" fmla="*/ T124 w 5086"/>
                          <a:gd name="T126" fmla="+- 0 1312 -719"/>
                          <a:gd name="T127" fmla="*/ 1312 h 6358"/>
                          <a:gd name="T128" fmla="+- 0 7670 5712"/>
                          <a:gd name="T129" fmla="*/ T128 w 5086"/>
                          <a:gd name="T130" fmla="+- 0 3607 -719"/>
                          <a:gd name="T131" fmla="*/ 3607 h 6358"/>
                          <a:gd name="T132" fmla="+- 0 5887 5712"/>
                          <a:gd name="T133" fmla="*/ T132 w 5086"/>
                          <a:gd name="T134" fmla="+- 0 1824 -719"/>
                          <a:gd name="T135" fmla="*/ 1824 h 6358"/>
                          <a:gd name="T136" fmla="+- 0 8255 5712"/>
                          <a:gd name="T137" fmla="*/ T136 w 5086"/>
                          <a:gd name="T138" fmla="+- 0 -544 -719"/>
                          <a:gd name="T139" fmla="*/ -544 h 6358"/>
                          <a:gd name="T140" fmla="+- 0 10622 5712"/>
                          <a:gd name="T141" fmla="*/ T140 w 5086"/>
                          <a:gd name="T142" fmla="+- 0 1824 -719"/>
                          <a:gd name="T143" fmla="*/ 1824 h 6358"/>
                          <a:gd name="T144" fmla="+- 0 10392 5712"/>
                          <a:gd name="T145" fmla="*/ T144 w 5086"/>
                          <a:gd name="T146" fmla="+- 0 2054 -719"/>
                          <a:gd name="T147" fmla="*/ 2054 h 6358"/>
                          <a:gd name="T148" fmla="+- 0 10567 5712"/>
                          <a:gd name="T149" fmla="*/ T148 w 5086"/>
                          <a:gd name="T150" fmla="+- 0 2229 -719"/>
                          <a:gd name="T151" fmla="*/ 2229 h 6358"/>
                          <a:gd name="T152" fmla="+- 0 10797 5712"/>
                          <a:gd name="T153" fmla="*/ T152 w 5086"/>
                          <a:gd name="T154" fmla="+- 0 1999 -719"/>
                          <a:gd name="T155" fmla="*/ 1999 h 6358"/>
                          <a:gd name="T156" fmla="+- 0 10797 5712"/>
                          <a:gd name="T157" fmla="*/ T156 w 5086"/>
                          <a:gd name="T158" fmla="+- 0 1649 -719"/>
                          <a:gd name="T159" fmla="*/ 1649 h 63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5086" h="6358">
                            <a:moveTo>
                              <a:pt x="5085" y="3639"/>
                            </a:moveTo>
                            <a:lnTo>
                              <a:pt x="3216" y="1769"/>
                            </a:lnTo>
                            <a:lnTo>
                              <a:pt x="2879" y="1909"/>
                            </a:lnTo>
                            <a:lnTo>
                              <a:pt x="2879" y="4448"/>
                            </a:lnTo>
                            <a:lnTo>
                              <a:pt x="3216" y="4588"/>
                            </a:lnTo>
                            <a:lnTo>
                              <a:pt x="4220" y="3584"/>
                            </a:lnTo>
                            <a:lnTo>
                              <a:pt x="4044" y="3409"/>
                            </a:lnTo>
                            <a:lnTo>
                              <a:pt x="3127" y="4326"/>
                            </a:lnTo>
                            <a:lnTo>
                              <a:pt x="3127" y="2031"/>
                            </a:lnTo>
                            <a:lnTo>
                              <a:pt x="4910" y="3814"/>
                            </a:lnTo>
                            <a:lnTo>
                              <a:pt x="2543" y="6182"/>
                            </a:lnTo>
                            <a:lnTo>
                              <a:pt x="175" y="3814"/>
                            </a:lnTo>
                            <a:lnTo>
                              <a:pt x="405" y="3584"/>
                            </a:lnTo>
                            <a:lnTo>
                              <a:pt x="230" y="3409"/>
                            </a:lnTo>
                            <a:lnTo>
                              <a:pt x="0" y="3639"/>
                            </a:lnTo>
                            <a:lnTo>
                              <a:pt x="0" y="3990"/>
                            </a:lnTo>
                            <a:lnTo>
                              <a:pt x="2367" y="6357"/>
                            </a:lnTo>
                            <a:lnTo>
                              <a:pt x="2718" y="6357"/>
                            </a:lnTo>
                            <a:lnTo>
                              <a:pt x="5085" y="3990"/>
                            </a:lnTo>
                            <a:lnTo>
                              <a:pt x="5085" y="3639"/>
                            </a:lnTo>
                            <a:close/>
                            <a:moveTo>
                              <a:pt x="5085" y="2368"/>
                            </a:moveTo>
                            <a:lnTo>
                              <a:pt x="2718" y="0"/>
                            </a:lnTo>
                            <a:lnTo>
                              <a:pt x="2367" y="0"/>
                            </a:lnTo>
                            <a:lnTo>
                              <a:pt x="0" y="2368"/>
                            </a:lnTo>
                            <a:lnTo>
                              <a:pt x="0" y="2718"/>
                            </a:lnTo>
                            <a:lnTo>
                              <a:pt x="1869" y="4588"/>
                            </a:lnTo>
                            <a:lnTo>
                              <a:pt x="2206" y="4448"/>
                            </a:lnTo>
                            <a:lnTo>
                              <a:pt x="2206" y="1909"/>
                            </a:lnTo>
                            <a:lnTo>
                              <a:pt x="1869" y="1769"/>
                            </a:lnTo>
                            <a:lnTo>
                              <a:pt x="866" y="2773"/>
                            </a:lnTo>
                            <a:lnTo>
                              <a:pt x="1041" y="2948"/>
                            </a:lnTo>
                            <a:lnTo>
                              <a:pt x="1958" y="2031"/>
                            </a:lnTo>
                            <a:lnTo>
                              <a:pt x="1958" y="4326"/>
                            </a:lnTo>
                            <a:lnTo>
                              <a:pt x="175" y="2543"/>
                            </a:lnTo>
                            <a:lnTo>
                              <a:pt x="2543" y="175"/>
                            </a:lnTo>
                            <a:lnTo>
                              <a:pt x="4910" y="2543"/>
                            </a:lnTo>
                            <a:lnTo>
                              <a:pt x="4680" y="2773"/>
                            </a:lnTo>
                            <a:lnTo>
                              <a:pt x="4855" y="2948"/>
                            </a:lnTo>
                            <a:lnTo>
                              <a:pt x="5085" y="2718"/>
                            </a:lnTo>
                            <a:lnTo>
                              <a:pt x="5085" y="2368"/>
                            </a:lnTo>
                            <a:close/>
                          </a:path>
                        </a:pathLst>
                      </a:custGeom>
                      <a:solidFill>
                        <a:srgbClr val="E94C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4A9B65" id="Dowolny kształt: kształt 5" o:spid="_x0000_s1026" style="position:absolute;margin-left:438pt;margin-top:12.7pt;width:127.5pt;height:163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" path="m5085,3639l3216,1769r-337,140l2879,4448r337,140l4220,3584,4044,3409r-917,917l3127,2031,4910,3814,2543,6182,175,3814,405,3584,230,3409,,3639r,351l2367,6357r351,l5085,3990r,-351xm5085,2368l2718,,2367,,,2368r,350l1869,4588r337,-140l2206,1909,1869,1769,866,2773r175,175l1958,2031r,2295l175,2543,2543,175,4910,2543r-230,230l4855,2948r230,-230l5085,2368xe" fillcolor="#e94c33" stroked="f">
              <v:path arrowok="t" o:connecttype="custom" o:connectlocs="1618932,953639;1023891,342918;916599,388640;916599,1217849;1023891,1263571;1343538,935676;1287504,878523;995555,1178005;995555,428484;1563216,1010792;809625,1784153;55715,1010792;128941,935676;73226,878523;0,953639;0,1068271;753591,1841306;865340,1841306;1618932,1068271;1618932,953639;1618932,538545;865340,-234817;753591,-234817;0,538545;0,652851;595041,1263571;702333,1217849;702333,388640;595041,342918;275712,670813;331427,727966;623376,428484;623376,1178005;55715,595698;809625,-177664;1563216,595698;1489990,670813;1545706,727966;1618932,652851;1618932,538545" o:connectangles="0,0,0,0,0,0,0,0,0,0,0,0,0,0,0,0,0,0,0,0,0,0,0,0,0,0,0,0,0,0,0,0,0,0,0,0,0,0,0,0"/>
              <w10:wrap anchorx="page"/>
            </v:shape>
          </w:pict>
        </mc:Fallback>
      </mc:AlternateContent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973B970" wp14:editId="4E0443F9">
              <wp:simplePos x="0" y="0"/>
              <wp:positionH relativeFrom="column">
                <wp:posOffset>5191125</wp:posOffset>
              </wp:positionH>
              <wp:positionV relativeFrom="paragraph">
                <wp:posOffset>2436495</wp:posOffset>
              </wp:positionV>
              <wp:extent cx="2200275" cy="8267700"/>
              <wp:effectExtent l="0" t="0" r="9525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8267700"/>
                      </a:xfrm>
                      <a:prstGeom prst="rect">
                        <a:avLst/>
                      </a:prstGeom>
                      <a:solidFill>
                        <a:srgbClr val="B842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7FCC4" id="Prostokąt 2" o:spid="_x0000_s1026" style="position:absolute;margin-left:408.75pt;margin-top:191.85pt;width:173.25pt;height:6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" fillcolor="#b8421d" stroked="f" strokeweight="1pt"/>
          </w:pict>
        </mc:Fallback>
      </mc:AlternateContent>
    </w:r>
    <w:r w:rsidR="006D252B">
      <w:rPr>
        <w:noProof/>
        <w:lang w:bidi="pl-PL"/>
      </w:rPr>
      <w:drawing>
        <wp:anchor distT="0" distB="0" distL="114300" distR="114300" simplePos="0" relativeHeight="251687936" behindDoc="1" locked="0" layoutInCell="1" allowOverlap="1" wp14:anchorId="1D606CF5" wp14:editId="6934F20F">
          <wp:simplePos x="0" y="0"/>
          <wp:positionH relativeFrom="column">
            <wp:posOffset>-485775</wp:posOffset>
          </wp:positionH>
          <wp:positionV relativeFrom="paragraph">
            <wp:posOffset>2436152</wp:posOffset>
          </wp:positionV>
          <wp:extent cx="7096125" cy="4191000"/>
          <wp:effectExtent l="0" t="0" r="952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D41"/>
    <w:multiLevelType w:val="hybridMultilevel"/>
    <w:tmpl w:val="96BC26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1936"/>
    <w:multiLevelType w:val="hybridMultilevel"/>
    <w:tmpl w:val="D7101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93962">
    <w:abstractNumId w:val="1"/>
  </w:num>
  <w:num w:numId="2" w16cid:durableId="848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6A"/>
    <w:rsid w:val="00000380"/>
    <w:rsid w:val="00017C91"/>
    <w:rsid w:val="00026495"/>
    <w:rsid w:val="000629E9"/>
    <w:rsid w:val="0008209F"/>
    <w:rsid w:val="00086730"/>
    <w:rsid w:val="00090C60"/>
    <w:rsid w:val="000B7C68"/>
    <w:rsid w:val="000C2463"/>
    <w:rsid w:val="000C7B6F"/>
    <w:rsid w:val="001074B3"/>
    <w:rsid w:val="00120500"/>
    <w:rsid w:val="001239CE"/>
    <w:rsid w:val="001310B3"/>
    <w:rsid w:val="00142716"/>
    <w:rsid w:val="00157D4C"/>
    <w:rsid w:val="00163F90"/>
    <w:rsid w:val="0017520C"/>
    <w:rsid w:val="0018361D"/>
    <w:rsid w:val="001B0741"/>
    <w:rsid w:val="001E356C"/>
    <w:rsid w:val="002502FD"/>
    <w:rsid w:val="00273186"/>
    <w:rsid w:val="002A3CC9"/>
    <w:rsid w:val="002B5194"/>
    <w:rsid w:val="00356D49"/>
    <w:rsid w:val="00357150"/>
    <w:rsid w:val="00357AAE"/>
    <w:rsid w:val="00370271"/>
    <w:rsid w:val="003728AA"/>
    <w:rsid w:val="003750FA"/>
    <w:rsid w:val="00377B55"/>
    <w:rsid w:val="0038197F"/>
    <w:rsid w:val="00382BBF"/>
    <w:rsid w:val="003840AB"/>
    <w:rsid w:val="003A23E4"/>
    <w:rsid w:val="003F5A61"/>
    <w:rsid w:val="00420D39"/>
    <w:rsid w:val="004536FC"/>
    <w:rsid w:val="00455104"/>
    <w:rsid w:val="00463223"/>
    <w:rsid w:val="0047031F"/>
    <w:rsid w:val="004705CA"/>
    <w:rsid w:val="00495D8A"/>
    <w:rsid w:val="004B190B"/>
    <w:rsid w:val="004B2DFE"/>
    <w:rsid w:val="004C062C"/>
    <w:rsid w:val="004C1569"/>
    <w:rsid w:val="004D7C37"/>
    <w:rsid w:val="004E0027"/>
    <w:rsid w:val="004E6F6A"/>
    <w:rsid w:val="00500CAD"/>
    <w:rsid w:val="00510E1A"/>
    <w:rsid w:val="00510E24"/>
    <w:rsid w:val="0053280E"/>
    <w:rsid w:val="00561657"/>
    <w:rsid w:val="00590C79"/>
    <w:rsid w:val="00592C02"/>
    <w:rsid w:val="00595C6D"/>
    <w:rsid w:val="005B24C3"/>
    <w:rsid w:val="005C19F6"/>
    <w:rsid w:val="005C6DD8"/>
    <w:rsid w:val="005E55CE"/>
    <w:rsid w:val="005E74B3"/>
    <w:rsid w:val="0062123A"/>
    <w:rsid w:val="0063730C"/>
    <w:rsid w:val="00666D10"/>
    <w:rsid w:val="00686E0B"/>
    <w:rsid w:val="006958F2"/>
    <w:rsid w:val="006A7571"/>
    <w:rsid w:val="006C1AD8"/>
    <w:rsid w:val="006D0A99"/>
    <w:rsid w:val="006D252B"/>
    <w:rsid w:val="0071553D"/>
    <w:rsid w:val="0074032B"/>
    <w:rsid w:val="00763D29"/>
    <w:rsid w:val="007809DC"/>
    <w:rsid w:val="007A4516"/>
    <w:rsid w:val="007C4E1B"/>
    <w:rsid w:val="007D3D81"/>
    <w:rsid w:val="007E762E"/>
    <w:rsid w:val="00817DA5"/>
    <w:rsid w:val="0082720A"/>
    <w:rsid w:val="00836192"/>
    <w:rsid w:val="00836FAC"/>
    <w:rsid w:val="008526C9"/>
    <w:rsid w:val="00875386"/>
    <w:rsid w:val="00890A94"/>
    <w:rsid w:val="008916A4"/>
    <w:rsid w:val="008951CC"/>
    <w:rsid w:val="00897E9B"/>
    <w:rsid w:val="008A4CAD"/>
    <w:rsid w:val="008C4CDB"/>
    <w:rsid w:val="008C5127"/>
    <w:rsid w:val="008D54C3"/>
    <w:rsid w:val="008E2B6D"/>
    <w:rsid w:val="009545CD"/>
    <w:rsid w:val="0098641B"/>
    <w:rsid w:val="009E619B"/>
    <w:rsid w:val="00A05465"/>
    <w:rsid w:val="00A25C0C"/>
    <w:rsid w:val="00A32917"/>
    <w:rsid w:val="00A34B59"/>
    <w:rsid w:val="00AA0591"/>
    <w:rsid w:val="00AA4539"/>
    <w:rsid w:val="00AB272D"/>
    <w:rsid w:val="00AC5FD9"/>
    <w:rsid w:val="00AE09C9"/>
    <w:rsid w:val="00AE3513"/>
    <w:rsid w:val="00B161C4"/>
    <w:rsid w:val="00B30335"/>
    <w:rsid w:val="00B42643"/>
    <w:rsid w:val="00B560C9"/>
    <w:rsid w:val="00B64A9D"/>
    <w:rsid w:val="00B67D2F"/>
    <w:rsid w:val="00B71D14"/>
    <w:rsid w:val="00B7273D"/>
    <w:rsid w:val="00B769A9"/>
    <w:rsid w:val="00B93ADF"/>
    <w:rsid w:val="00BB53CD"/>
    <w:rsid w:val="00BC2739"/>
    <w:rsid w:val="00BC5298"/>
    <w:rsid w:val="00BF1BE4"/>
    <w:rsid w:val="00C1483F"/>
    <w:rsid w:val="00C16DD8"/>
    <w:rsid w:val="00C70A8D"/>
    <w:rsid w:val="00C714EB"/>
    <w:rsid w:val="00C866BC"/>
    <w:rsid w:val="00C96ED5"/>
    <w:rsid w:val="00CC117E"/>
    <w:rsid w:val="00CD2F3D"/>
    <w:rsid w:val="00CE09B6"/>
    <w:rsid w:val="00D00292"/>
    <w:rsid w:val="00D10392"/>
    <w:rsid w:val="00D1047E"/>
    <w:rsid w:val="00D16442"/>
    <w:rsid w:val="00D45D40"/>
    <w:rsid w:val="00D57649"/>
    <w:rsid w:val="00D80BBD"/>
    <w:rsid w:val="00D96187"/>
    <w:rsid w:val="00DA3E92"/>
    <w:rsid w:val="00DC72E3"/>
    <w:rsid w:val="00DD2514"/>
    <w:rsid w:val="00DD6E31"/>
    <w:rsid w:val="00DE056A"/>
    <w:rsid w:val="00E049C2"/>
    <w:rsid w:val="00E30B82"/>
    <w:rsid w:val="00E3246F"/>
    <w:rsid w:val="00E55D74"/>
    <w:rsid w:val="00E9597B"/>
    <w:rsid w:val="00EA50F5"/>
    <w:rsid w:val="00EC2D71"/>
    <w:rsid w:val="00F21189"/>
    <w:rsid w:val="00F41A0F"/>
    <w:rsid w:val="00F55A6C"/>
    <w:rsid w:val="00F67F48"/>
    <w:rsid w:val="00F7745E"/>
    <w:rsid w:val="00FC2165"/>
    <w:rsid w:val="00FC3CF2"/>
    <w:rsid w:val="00FC65C8"/>
    <w:rsid w:val="00FD7281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08465"/>
  <w14:defaultImageDpi w14:val="32767"/>
  <w15:chartTrackingRefBased/>
  <w15:docId w15:val="{3696E7CB-211C-47AA-9419-CF285DC1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ny">
    <w:name w:val="Normal"/>
    <w:qFormat/>
    <w:rsid w:val="00D45D40"/>
    <w:rPr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127"/>
    <w:pPr>
      <w:spacing w:after="0"/>
      <w:outlineLvl w:val="0"/>
    </w:pPr>
    <w:rPr>
      <w:rFonts w:asciiTheme="majorHAnsi" w:hAnsiTheme="majorHAnsi"/>
      <w:b/>
      <w:bCs/>
      <w:caps/>
      <w:spacing w:val="15"/>
      <w:sz w:val="32"/>
      <w:szCs w:val="22"/>
    </w:rPr>
  </w:style>
  <w:style w:type="paragraph" w:styleId="Nagwek2">
    <w:name w:val="heading 2"/>
    <w:basedOn w:val="Normalny"/>
    <w:next w:val="Normalny"/>
    <w:link w:val="Nagwek2Znak"/>
    <w:uiPriority w:val="9"/>
    <w:rsid w:val="00D45D40"/>
    <w:pPr>
      <w:spacing w:before="120" w:after="0"/>
      <w:outlineLvl w:val="1"/>
    </w:pPr>
    <w:rPr>
      <w:b/>
      <w:caps/>
      <w:color w:val="CC0066" w:themeColor="accent1"/>
      <w:spacing w:val="15"/>
      <w:sz w:val="56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rsid w:val="00C96ED5"/>
    <w:pPr>
      <w:pBdr>
        <w:top w:val="single" w:sz="6" w:space="2" w:color="CC0066" w:themeColor="accent1"/>
        <w:left w:val="single" w:sz="6" w:space="2" w:color="CC0066" w:themeColor="accent1"/>
      </w:pBdr>
      <w:spacing w:before="300" w:after="0"/>
      <w:outlineLvl w:val="2"/>
    </w:pPr>
    <w:rPr>
      <w:caps/>
      <w:color w:val="650032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rsid w:val="00C96ED5"/>
    <w:pPr>
      <w:pBdr>
        <w:top w:val="dotted" w:sz="6" w:space="2" w:color="CC0066" w:themeColor="accent1"/>
        <w:left w:val="dotted" w:sz="6" w:space="2" w:color="CC0066" w:themeColor="accent1"/>
      </w:pBdr>
      <w:spacing w:before="300" w:after="0"/>
      <w:outlineLvl w:val="3"/>
    </w:pPr>
    <w:rPr>
      <w:caps/>
      <w:color w:val="98004C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rsid w:val="00C96ED5"/>
    <w:pPr>
      <w:pBdr>
        <w:bottom w:val="single" w:sz="6" w:space="1" w:color="CC0066" w:themeColor="accent1"/>
      </w:pBdr>
      <w:spacing w:before="300" w:after="0"/>
      <w:outlineLvl w:val="4"/>
    </w:pPr>
    <w:rPr>
      <w:caps/>
      <w:color w:val="98004C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qFormat/>
    <w:rsid w:val="00C96ED5"/>
    <w:pPr>
      <w:pBdr>
        <w:bottom w:val="dotted" w:sz="6" w:space="1" w:color="CC0066" w:themeColor="accent1"/>
      </w:pBdr>
      <w:spacing w:before="300" w:after="0"/>
      <w:outlineLvl w:val="5"/>
    </w:pPr>
    <w:rPr>
      <w:caps/>
      <w:color w:val="98004C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C96ED5"/>
    <w:pPr>
      <w:spacing w:before="300" w:after="0"/>
      <w:outlineLvl w:val="6"/>
    </w:pPr>
    <w:rPr>
      <w:caps/>
      <w:color w:val="98004C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qFormat/>
    <w:rsid w:val="00C96ED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C96ED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C5127"/>
    <w:pPr>
      <w:spacing w:before="0" w:after="0" w:line="192" w:lineRule="auto"/>
    </w:pPr>
    <w:rPr>
      <w:b/>
      <w:caps/>
      <w:color w:val="00B0F0" w:themeColor="accent2"/>
      <w:sz w:val="90"/>
      <w:szCs w:val="110"/>
    </w:rPr>
  </w:style>
  <w:style w:type="character" w:customStyle="1" w:styleId="TytuZnak">
    <w:name w:val="Tytuł Znak"/>
    <w:basedOn w:val="Domylnaczcionkaakapitu"/>
    <w:link w:val="Tytu"/>
    <w:uiPriority w:val="10"/>
    <w:rsid w:val="008C5127"/>
    <w:rPr>
      <w:b/>
      <w:caps/>
      <w:noProof/>
      <w:color w:val="00B0F0" w:themeColor="accent2"/>
      <w:sz w:val="90"/>
      <w:szCs w:val="110"/>
    </w:rPr>
  </w:style>
  <w:style w:type="character" w:customStyle="1" w:styleId="Nagwek1Znak">
    <w:name w:val="Nagłówek 1 Znak"/>
    <w:basedOn w:val="Domylnaczcionkaakapitu"/>
    <w:link w:val="Nagwek1"/>
    <w:uiPriority w:val="9"/>
    <w:rsid w:val="008C5127"/>
    <w:rPr>
      <w:rFonts w:asciiTheme="majorHAnsi" w:hAnsiTheme="majorHAnsi"/>
      <w:b/>
      <w:bCs/>
      <w:caps/>
      <w:noProof/>
      <w:spacing w:val="15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45D40"/>
    <w:rPr>
      <w:b/>
      <w:caps/>
      <w:noProof/>
      <w:color w:val="CC0066" w:themeColor="accent1"/>
      <w:spacing w:val="15"/>
      <w:sz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165"/>
    <w:rPr>
      <w:caps/>
      <w:noProof/>
      <w:color w:val="6500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165"/>
    <w:rPr>
      <w:caps/>
      <w:noProof/>
      <w:color w:val="98004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65"/>
    <w:rPr>
      <w:caps/>
      <w:noProof/>
      <w:color w:val="98004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65"/>
    <w:rPr>
      <w:caps/>
      <w:noProof/>
      <w:color w:val="98004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65"/>
    <w:rPr>
      <w:caps/>
      <w:noProof/>
      <w:color w:val="98004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65"/>
    <w:rPr>
      <w:caps/>
      <w:noProof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65"/>
    <w:rPr>
      <w:i/>
      <w:caps/>
      <w:noProof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96ED5"/>
    <w:rPr>
      <w:b/>
      <w:bCs/>
      <w:color w:val="98004C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127"/>
    <w:pPr>
      <w:spacing w:before="0" w:after="0" w:line="192" w:lineRule="auto"/>
    </w:pPr>
    <w:rPr>
      <w:b/>
      <w:caps/>
      <w:color w:val="002060" w:themeColor="text1"/>
      <w:spacing w:val="10"/>
      <w:sz w:val="90"/>
    </w:rPr>
  </w:style>
  <w:style w:type="character" w:customStyle="1" w:styleId="PodtytuZnak">
    <w:name w:val="Podtytuł Znak"/>
    <w:basedOn w:val="Domylnaczcionkaakapitu"/>
    <w:link w:val="Podtytu"/>
    <w:uiPriority w:val="11"/>
    <w:rsid w:val="008C5127"/>
    <w:rPr>
      <w:b/>
      <w:caps/>
      <w:noProof/>
      <w:color w:val="002060" w:themeColor="text1"/>
      <w:spacing w:val="10"/>
      <w:sz w:val="90"/>
      <w:szCs w:val="24"/>
    </w:rPr>
  </w:style>
  <w:style w:type="character" w:styleId="Pogrubienie">
    <w:name w:val="Strong"/>
    <w:uiPriority w:val="22"/>
    <w:semiHidden/>
    <w:qFormat/>
    <w:rsid w:val="00C96ED5"/>
    <w:rPr>
      <w:b/>
      <w:bCs/>
    </w:rPr>
  </w:style>
  <w:style w:type="character" w:styleId="Uwydatnienie">
    <w:name w:val="Emphasis"/>
    <w:uiPriority w:val="20"/>
    <w:semiHidden/>
    <w:qFormat/>
    <w:rsid w:val="00C96ED5"/>
    <w:rPr>
      <w:caps/>
      <w:color w:val="650032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rsid w:val="00C96ED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A50F5"/>
    <w:rPr>
      <w:noProof/>
      <w:sz w:val="21"/>
      <w:szCs w:val="24"/>
    </w:rPr>
  </w:style>
  <w:style w:type="paragraph" w:styleId="Akapitzlist">
    <w:name w:val="List Paragraph"/>
    <w:basedOn w:val="Normalny"/>
    <w:uiPriority w:val="34"/>
    <w:qFormat/>
    <w:rsid w:val="00C96ED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750FA"/>
    <w:pPr>
      <w:spacing w:before="240" w:after="240" w:line="240" w:lineRule="auto"/>
      <w:ind w:right="720"/>
    </w:pPr>
    <w:rPr>
      <w:color w:val="FFFFFF" w:themeColor="background1"/>
      <w:sz w:val="32"/>
      <w:szCs w:val="60"/>
    </w:rPr>
  </w:style>
  <w:style w:type="character" w:customStyle="1" w:styleId="CytatZnak">
    <w:name w:val="Cytat Znak"/>
    <w:basedOn w:val="Domylnaczcionkaakapitu"/>
    <w:link w:val="Cytat"/>
    <w:uiPriority w:val="29"/>
    <w:rsid w:val="003750FA"/>
    <w:rPr>
      <w:noProof/>
      <w:color w:val="FFFFFF" w:themeColor="background1"/>
      <w:sz w:val="32"/>
      <w:szCs w:val="6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C96ED5"/>
    <w:pPr>
      <w:pBdr>
        <w:top w:val="single" w:sz="4" w:space="10" w:color="CC0066" w:themeColor="accent1"/>
        <w:left w:val="single" w:sz="4" w:space="10" w:color="CC0066" w:themeColor="accent1"/>
      </w:pBdr>
      <w:spacing w:after="0"/>
      <w:ind w:left="1296" w:right="1152"/>
      <w:jc w:val="both"/>
    </w:pPr>
    <w:rPr>
      <w:i/>
      <w:iCs/>
      <w:color w:val="CC006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8E2B6D"/>
    <w:rPr>
      <w:i/>
      <w:iCs/>
      <w:noProof/>
      <w:color w:val="CC0066" w:themeColor="accent1"/>
      <w:sz w:val="24"/>
      <w:szCs w:val="24"/>
    </w:rPr>
  </w:style>
  <w:style w:type="character" w:styleId="Wyrnieniedelikatne">
    <w:name w:val="Subtle Emphasis"/>
    <w:uiPriority w:val="19"/>
    <w:semiHidden/>
    <w:qFormat/>
    <w:rsid w:val="00C96ED5"/>
    <w:rPr>
      <w:i/>
      <w:iCs/>
      <w:color w:val="650032" w:themeColor="accent1" w:themeShade="7F"/>
    </w:rPr>
  </w:style>
  <w:style w:type="character" w:styleId="Wyrnienieintensywne">
    <w:name w:val="Intense Emphasis"/>
    <w:uiPriority w:val="21"/>
    <w:semiHidden/>
    <w:qFormat/>
    <w:rsid w:val="00C96ED5"/>
    <w:rPr>
      <w:b/>
      <w:bCs/>
      <w:caps/>
      <w:color w:val="650032" w:themeColor="accent1" w:themeShade="7F"/>
      <w:spacing w:val="10"/>
    </w:rPr>
  </w:style>
  <w:style w:type="character" w:styleId="Odwoaniedelikatne">
    <w:name w:val="Subtle Reference"/>
    <w:uiPriority w:val="31"/>
    <w:semiHidden/>
    <w:qFormat/>
    <w:rsid w:val="00C96ED5"/>
    <w:rPr>
      <w:b/>
      <w:bCs/>
      <w:color w:val="CC0066" w:themeColor="accent1"/>
    </w:rPr>
  </w:style>
  <w:style w:type="character" w:styleId="Odwoanieintensywne">
    <w:name w:val="Intense Reference"/>
    <w:uiPriority w:val="32"/>
    <w:semiHidden/>
    <w:qFormat/>
    <w:rsid w:val="00C96ED5"/>
    <w:rPr>
      <w:b/>
      <w:bCs/>
      <w:i/>
      <w:iCs/>
      <w:caps/>
      <w:color w:val="CC0066" w:themeColor="accent1"/>
    </w:rPr>
  </w:style>
  <w:style w:type="character" w:styleId="Tytuksiki">
    <w:name w:val="Book Title"/>
    <w:uiPriority w:val="33"/>
    <w:semiHidden/>
    <w:qFormat/>
    <w:rsid w:val="00C96ED5"/>
    <w:rPr>
      <w:b/>
      <w:bCs/>
      <w:i/>
      <w:iCs/>
      <w:spacing w:val="9"/>
    </w:rPr>
  </w:style>
  <w:style w:type="paragraph" w:styleId="Nagwekspisutreci">
    <w:name w:val="TOC Heading"/>
    <w:basedOn w:val="Normalny"/>
    <w:next w:val="Normalny"/>
    <w:uiPriority w:val="39"/>
    <w:semiHidden/>
    <w:qFormat/>
    <w:rsid w:val="00382BBF"/>
    <w:pPr>
      <w:spacing w:before="0" w:after="0" w:line="240" w:lineRule="auto"/>
    </w:pPr>
    <w:rPr>
      <w:sz w:val="72"/>
      <w:szCs w:val="88"/>
      <w:lang w:eastAsia="ja-JP"/>
    </w:rPr>
  </w:style>
  <w:style w:type="paragraph" w:styleId="Stopka">
    <w:name w:val="footer"/>
    <w:basedOn w:val="Normalny"/>
    <w:link w:val="StopkaZnak"/>
    <w:uiPriority w:val="99"/>
    <w:semiHidden/>
    <w:rsid w:val="001836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2B6D"/>
    <w:rPr>
      <w:noProof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18361D"/>
  </w:style>
  <w:style w:type="paragraph" w:styleId="Nagwek">
    <w:name w:val="header"/>
    <w:basedOn w:val="Normalny"/>
    <w:link w:val="NagwekZnak"/>
    <w:uiPriority w:val="99"/>
    <w:semiHidden/>
    <w:rsid w:val="001836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B6D"/>
    <w:rPr>
      <w:noProof/>
      <w:sz w:val="24"/>
      <w:szCs w:val="24"/>
    </w:rPr>
  </w:style>
  <w:style w:type="table" w:styleId="Tabela-Siatka">
    <w:name w:val="Table Grid"/>
    <w:basedOn w:val="Standardowy"/>
    <w:uiPriority w:val="39"/>
    <w:rsid w:val="00890A9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Spistreci2"/>
    <w:uiPriority w:val="39"/>
    <w:rsid w:val="00AA4539"/>
    <w:pPr>
      <w:ind w:left="360" w:right="360"/>
    </w:pPr>
    <w:rPr>
      <w:b/>
      <w:caps/>
      <w:color w:val="FFFFFF" w:themeColor="background1"/>
      <w:sz w:val="36"/>
      <w:szCs w:val="22"/>
      <w:lang w:eastAsia="ja-JP"/>
    </w:rPr>
  </w:style>
  <w:style w:type="paragraph" w:styleId="Spistreci2">
    <w:name w:val="toc 2"/>
    <w:basedOn w:val="Normalny"/>
    <w:next w:val="Normalny"/>
    <w:autoRedefine/>
    <w:uiPriority w:val="39"/>
    <w:rsid w:val="00B7273D"/>
    <w:pPr>
      <w:spacing w:after="240"/>
      <w:ind w:left="360" w:right="360"/>
    </w:pPr>
    <w:rPr>
      <w:rFonts w:ascii="Inter" w:hAnsi="Inter"/>
      <w:color w:val="FFFFFF" w:themeColor="background1"/>
      <w:lang w:eastAsia="ja-JP"/>
    </w:rPr>
  </w:style>
  <w:style w:type="paragraph" w:customStyle="1" w:styleId="Zwrotzastpczycytatu">
    <w:name w:val="Zwrot zastępczy cytatu"/>
    <w:basedOn w:val="Normalny"/>
    <w:semiHidden/>
    <w:qFormat/>
    <w:rsid w:val="00DA3E92"/>
    <w:pPr>
      <w:jc w:val="center"/>
    </w:pPr>
    <w:rPr>
      <w:sz w:val="72"/>
      <w:szCs w:val="72"/>
    </w:rPr>
  </w:style>
  <w:style w:type="character" w:styleId="Tekstzastpczy">
    <w:name w:val="Placeholder Text"/>
    <w:basedOn w:val="Domylnaczcionkaakapitu"/>
    <w:uiPriority w:val="99"/>
    <w:semiHidden/>
    <w:rsid w:val="00DA3E92"/>
    <w:rPr>
      <w:color w:val="808080"/>
    </w:rPr>
  </w:style>
  <w:style w:type="paragraph" w:customStyle="1" w:styleId="Informacje">
    <w:name w:val="Informacje"/>
    <w:basedOn w:val="Normalny"/>
    <w:qFormat/>
    <w:rsid w:val="00BB53CD"/>
    <w:pPr>
      <w:spacing w:before="120" w:after="120"/>
    </w:pPr>
    <w:rPr>
      <w:b/>
      <w:caps/>
      <w:color w:val="00B0F0" w:themeColor="accent2"/>
      <w:sz w:val="24"/>
    </w:rPr>
  </w:style>
  <w:style w:type="paragraph" w:customStyle="1" w:styleId="rdocytatu">
    <w:name w:val="Źródło cytatu"/>
    <w:basedOn w:val="Bezodstpw"/>
    <w:qFormat/>
    <w:rsid w:val="003750FA"/>
    <w:rPr>
      <w:i/>
      <w:color w:val="FFFFFF" w:themeColor="background1"/>
    </w:rPr>
  </w:style>
  <w:style w:type="paragraph" w:customStyle="1" w:styleId="Usugi">
    <w:name w:val="Usługi"/>
    <w:basedOn w:val="Normalny"/>
    <w:qFormat/>
    <w:rsid w:val="008C5127"/>
    <w:pPr>
      <w:spacing w:before="0" w:after="0"/>
      <w:ind w:right="72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Ruszkowska\AppData\Local\Microsoft\Office\16.0\DTS\pl-PL%7b5B983F6C-4B95-4AFB-BB32-857ECB1BE961%7d\%7b659D5FFE-AA78-40FD-BE9B-A49409B5B8F0%7dtf22618618_win32.dotx" TargetMode="External"/></Relationships>
</file>

<file path=word/theme/theme1.xml><?xml version="1.0" encoding="utf-8"?>
<a:theme xmlns:a="http://schemas.openxmlformats.org/drawingml/2006/main" name="Office Theme">
  <a:themeElements>
    <a:clrScheme name="Niestandardowy 3">
      <a:dk1>
        <a:srgbClr val="002060"/>
      </a:dk1>
      <a:lt1>
        <a:srgbClr val="FFFFFF"/>
      </a:lt1>
      <a:dk2>
        <a:srgbClr val="000000"/>
      </a:dk2>
      <a:lt2>
        <a:srgbClr val="E7E6E6"/>
      </a:lt2>
      <a:accent1>
        <a:srgbClr val="CC0066"/>
      </a:accent1>
      <a:accent2>
        <a:srgbClr val="00B0F0"/>
      </a:accent2>
      <a:accent3>
        <a:srgbClr val="29519B"/>
      </a:accent3>
      <a:accent4>
        <a:srgbClr val="3F3F3F"/>
      </a:accent4>
      <a:accent5>
        <a:srgbClr val="002060"/>
      </a:accent5>
      <a:accent6>
        <a:srgbClr val="FFFFFF"/>
      </a:accent6>
      <a:hlink>
        <a:srgbClr val="99004C"/>
      </a:hlink>
      <a:folHlink>
        <a:srgbClr val="2F75FF"/>
      </a:folHlink>
    </a:clrScheme>
    <a:fontScheme name="Custom 2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3C714-A796-4127-A6E6-03F54C70DC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E91B86-8DDE-46BD-91F6-613944CA2A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D6E96-7F2F-4BF6-96E5-092A4FF07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5D6CD-424A-45B8-9E13-0180CE70E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{659D5FFE-AA78-40FD-BE9B-A49409B5B8F0}tf22618618_win32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Ruszkowska</dc:creator>
  <cp:keywords/>
  <dc:description/>
  <cp:lastModifiedBy>Dyrektor</cp:lastModifiedBy>
  <cp:revision>2</cp:revision>
  <cp:lastPrinted>2022-12-27T07:55:00Z</cp:lastPrinted>
  <dcterms:created xsi:type="dcterms:W3CDTF">2023-03-28T09:54:00Z</dcterms:created>
  <dcterms:modified xsi:type="dcterms:W3CDTF">2023-03-28T09:54:00Z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